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5A695" w14:textId="0E34EEA1" w:rsidR="00155A08" w:rsidRDefault="00155A08">
      <w:pPr>
        <w:rPr>
          <w:rFonts w:ascii="Arial" w:hAnsi="Arial"/>
          <w:sz w:val="22"/>
          <w:szCs w:val="22"/>
        </w:rPr>
      </w:pPr>
    </w:p>
    <w:p w14:paraId="1FB34C10" w14:textId="3C79D6C8" w:rsidR="00C672BD" w:rsidRDefault="00C672BD">
      <w:pPr>
        <w:rPr>
          <w:rFonts w:ascii="Arial" w:hAnsi="Arial"/>
          <w:sz w:val="22"/>
          <w:szCs w:val="22"/>
        </w:rPr>
      </w:pPr>
    </w:p>
    <w:p w14:paraId="29318FBF" w14:textId="259382E7" w:rsidR="00C672BD" w:rsidRPr="00C672BD" w:rsidRDefault="00C672BD">
      <w:pPr>
        <w:rPr>
          <w:rFonts w:ascii="Arial" w:hAnsi="Arial"/>
          <w:i/>
          <w:sz w:val="20"/>
          <w:szCs w:val="20"/>
        </w:rPr>
      </w:pPr>
      <w:r w:rsidRPr="00C672BD">
        <w:rPr>
          <w:rFonts w:ascii="Arial" w:hAnsi="Arial"/>
          <w:i/>
          <w:sz w:val="20"/>
          <w:szCs w:val="20"/>
        </w:rPr>
        <w:t>Insert date here</w:t>
      </w:r>
    </w:p>
    <w:p w14:paraId="27119164" w14:textId="68036904" w:rsidR="00C672BD" w:rsidRPr="00C672BD" w:rsidRDefault="00C672BD">
      <w:pPr>
        <w:rPr>
          <w:rFonts w:ascii="Arial" w:hAnsi="Arial"/>
          <w:sz w:val="20"/>
          <w:szCs w:val="20"/>
        </w:rPr>
      </w:pPr>
    </w:p>
    <w:p w14:paraId="65E0A76D" w14:textId="504CBF7F" w:rsidR="00C672BD" w:rsidRDefault="00C672BD">
      <w:pPr>
        <w:rPr>
          <w:rFonts w:ascii="Arial" w:hAnsi="Arial"/>
          <w:sz w:val="20"/>
          <w:szCs w:val="20"/>
        </w:rPr>
      </w:pPr>
    </w:p>
    <w:p w14:paraId="2B5B5E27" w14:textId="6B37D109" w:rsidR="00C672BD" w:rsidRDefault="00C672BD">
      <w:pPr>
        <w:rPr>
          <w:rFonts w:ascii="Arial" w:hAnsi="Arial"/>
          <w:sz w:val="20"/>
          <w:szCs w:val="20"/>
        </w:rPr>
      </w:pPr>
    </w:p>
    <w:p w14:paraId="575B426D" w14:textId="77777777" w:rsidR="00C672BD" w:rsidRPr="00C672BD" w:rsidRDefault="00C672BD">
      <w:pPr>
        <w:rPr>
          <w:rFonts w:ascii="Arial" w:hAnsi="Arial"/>
          <w:sz w:val="20"/>
          <w:szCs w:val="20"/>
        </w:rPr>
      </w:pPr>
    </w:p>
    <w:p w14:paraId="4824893B" w14:textId="12CCA3FA" w:rsidR="00155A08" w:rsidRPr="00C672BD" w:rsidRDefault="00155A08" w:rsidP="00155A08">
      <w:pPr>
        <w:rPr>
          <w:rFonts w:ascii="Arial" w:hAnsi="Arial"/>
          <w:sz w:val="20"/>
          <w:szCs w:val="20"/>
        </w:rPr>
      </w:pPr>
      <w:r w:rsidRPr="00C672BD">
        <w:rPr>
          <w:rFonts w:ascii="Arial" w:hAnsi="Arial"/>
          <w:sz w:val="20"/>
          <w:szCs w:val="20"/>
        </w:rPr>
        <w:t>The Hon Richard Wynne</w:t>
      </w:r>
      <w:r w:rsidR="00C672BD" w:rsidRPr="00C672BD">
        <w:rPr>
          <w:rFonts w:ascii="Arial" w:hAnsi="Arial"/>
          <w:sz w:val="20"/>
          <w:szCs w:val="20"/>
        </w:rPr>
        <w:t>,</w:t>
      </w:r>
      <w:r w:rsidRPr="00C672BD">
        <w:rPr>
          <w:rFonts w:ascii="Arial" w:hAnsi="Arial"/>
          <w:sz w:val="20"/>
          <w:szCs w:val="20"/>
        </w:rPr>
        <w:t xml:space="preserve"> MP</w:t>
      </w:r>
    </w:p>
    <w:p w14:paraId="3CB173E0" w14:textId="77777777" w:rsidR="00155A08" w:rsidRPr="00C672BD" w:rsidRDefault="00155A08" w:rsidP="00155A08">
      <w:pPr>
        <w:rPr>
          <w:rFonts w:ascii="Arial" w:hAnsi="Arial"/>
          <w:sz w:val="20"/>
          <w:szCs w:val="20"/>
        </w:rPr>
      </w:pPr>
      <w:r w:rsidRPr="00C672BD">
        <w:rPr>
          <w:rFonts w:ascii="Arial" w:hAnsi="Arial"/>
          <w:sz w:val="20"/>
          <w:szCs w:val="20"/>
        </w:rPr>
        <w:t xml:space="preserve">Minister for Planning </w:t>
      </w:r>
      <w:r w:rsidRPr="00C672BD">
        <w:rPr>
          <w:rFonts w:ascii="Arial" w:hAnsi="Arial"/>
          <w:sz w:val="20"/>
          <w:szCs w:val="20"/>
        </w:rPr>
        <w:br/>
        <w:t>Level 16, 8 Nicholson Street</w:t>
      </w:r>
      <w:r w:rsidRPr="00C672BD">
        <w:rPr>
          <w:rFonts w:ascii="Arial" w:hAnsi="Arial"/>
          <w:sz w:val="20"/>
          <w:szCs w:val="20"/>
        </w:rPr>
        <w:br/>
        <w:t>East Melbourne</w:t>
      </w:r>
      <w:r w:rsidRPr="00C672BD">
        <w:rPr>
          <w:rFonts w:ascii="Arial" w:hAnsi="Arial"/>
          <w:sz w:val="20"/>
          <w:szCs w:val="20"/>
        </w:rPr>
        <w:br/>
        <w:t>Victoria, 3002</w:t>
      </w:r>
    </w:p>
    <w:p w14:paraId="7EB7313D" w14:textId="77777777" w:rsidR="00155A08" w:rsidRPr="00C672BD" w:rsidRDefault="00155A08" w:rsidP="00155A08">
      <w:pPr>
        <w:rPr>
          <w:rFonts w:ascii="Arial" w:hAnsi="Arial"/>
          <w:color w:val="555555"/>
          <w:sz w:val="20"/>
          <w:szCs w:val="20"/>
        </w:rPr>
      </w:pPr>
    </w:p>
    <w:p w14:paraId="54E8DB55" w14:textId="77777777" w:rsidR="00155A08" w:rsidRPr="00C672BD" w:rsidRDefault="00155A08" w:rsidP="00155A08">
      <w:pPr>
        <w:rPr>
          <w:rStyle w:val="Hyperlink"/>
          <w:rFonts w:ascii="Arial" w:eastAsia="MS ????" w:hAnsi="Arial"/>
          <w:bCs/>
          <w:color w:val="auto"/>
          <w:sz w:val="20"/>
          <w:szCs w:val="20"/>
        </w:rPr>
      </w:pPr>
      <w:r w:rsidRPr="00C672BD">
        <w:rPr>
          <w:rFonts w:ascii="Arial" w:hAnsi="Arial"/>
          <w:sz w:val="20"/>
          <w:szCs w:val="20"/>
        </w:rPr>
        <w:t xml:space="preserve">Email: </w:t>
      </w:r>
      <w:hyperlink r:id="rId7" w:history="1">
        <w:r w:rsidRPr="00C672BD">
          <w:rPr>
            <w:rStyle w:val="Hyperlink"/>
            <w:rFonts w:ascii="Arial" w:eastAsia="MS ????" w:hAnsi="Arial"/>
            <w:color w:val="auto"/>
            <w:sz w:val="20"/>
            <w:szCs w:val="20"/>
          </w:rPr>
          <w:t>richard.wynne@parliament.vic.gov.au</w:t>
        </w:r>
      </w:hyperlink>
    </w:p>
    <w:p w14:paraId="0433348F" w14:textId="77777777" w:rsidR="00155A08" w:rsidRPr="00C672BD" w:rsidRDefault="00155A08" w:rsidP="00155A08">
      <w:pPr>
        <w:rPr>
          <w:rFonts w:ascii="Arial" w:hAnsi="Arial"/>
          <w:sz w:val="20"/>
          <w:szCs w:val="20"/>
        </w:rPr>
      </w:pPr>
    </w:p>
    <w:p w14:paraId="6B93E8B1" w14:textId="77777777" w:rsidR="00155A08" w:rsidRPr="00C672BD" w:rsidRDefault="00155A08" w:rsidP="00155A08">
      <w:pPr>
        <w:rPr>
          <w:rFonts w:ascii="Arial" w:hAnsi="Arial"/>
          <w:sz w:val="20"/>
          <w:szCs w:val="20"/>
        </w:rPr>
      </w:pPr>
      <w:r w:rsidRPr="00C672BD">
        <w:rPr>
          <w:rFonts w:ascii="Arial" w:hAnsi="Arial"/>
          <w:sz w:val="20"/>
          <w:szCs w:val="20"/>
        </w:rPr>
        <w:t>Dear Minister</w:t>
      </w:r>
    </w:p>
    <w:p w14:paraId="4B5D449A" w14:textId="77777777" w:rsidR="00EC59AE" w:rsidRPr="00C672BD" w:rsidRDefault="00EC59AE" w:rsidP="00155A08">
      <w:pPr>
        <w:rPr>
          <w:rFonts w:ascii="Arial" w:hAnsi="Arial"/>
          <w:sz w:val="20"/>
          <w:szCs w:val="20"/>
        </w:rPr>
      </w:pPr>
    </w:p>
    <w:p w14:paraId="15A9B521" w14:textId="07E315B7" w:rsidR="00155A08" w:rsidRPr="00C672BD" w:rsidRDefault="00155A08" w:rsidP="00155A08">
      <w:pPr>
        <w:widowControl w:val="0"/>
        <w:autoSpaceDE w:val="0"/>
        <w:autoSpaceDN w:val="0"/>
        <w:adjustRightInd w:val="0"/>
        <w:spacing w:after="240"/>
        <w:rPr>
          <w:rFonts w:ascii="Arial" w:hAnsi="Arial"/>
          <w:b/>
          <w:sz w:val="20"/>
          <w:szCs w:val="20"/>
          <w:lang w:val="en-US" w:eastAsia="ja-JP"/>
        </w:rPr>
      </w:pPr>
      <w:r w:rsidRPr="00C672BD">
        <w:rPr>
          <w:rFonts w:ascii="Arial" w:hAnsi="Arial"/>
          <w:b/>
          <w:bCs/>
          <w:sz w:val="20"/>
          <w:szCs w:val="20"/>
          <w:lang w:val="en-US" w:eastAsia="ja-JP"/>
        </w:rPr>
        <w:t xml:space="preserve">Re: </w:t>
      </w:r>
      <w:r w:rsidR="009361CB" w:rsidRPr="00C672BD">
        <w:rPr>
          <w:rFonts w:ascii="Arial" w:hAnsi="Arial"/>
          <w:b/>
          <w:bCs/>
          <w:sz w:val="20"/>
          <w:szCs w:val="20"/>
          <w:lang w:val="en-US" w:eastAsia="ja-JP"/>
        </w:rPr>
        <w:t xml:space="preserve">Request for Permanent </w:t>
      </w:r>
      <w:r w:rsidRPr="00C672BD">
        <w:rPr>
          <w:rFonts w:ascii="Arial" w:hAnsi="Arial"/>
          <w:b/>
          <w:bCs/>
          <w:sz w:val="20"/>
          <w:szCs w:val="20"/>
          <w:lang w:val="en-US" w:eastAsia="ja-JP"/>
        </w:rPr>
        <w:t xml:space="preserve">Citywide Tree Protection Controls on </w:t>
      </w:r>
      <w:r w:rsidR="009361CB" w:rsidRPr="00C672BD">
        <w:rPr>
          <w:rFonts w:ascii="Arial" w:hAnsi="Arial"/>
          <w:b/>
          <w:bCs/>
          <w:sz w:val="20"/>
          <w:szCs w:val="20"/>
          <w:lang w:val="en-US" w:eastAsia="ja-JP"/>
        </w:rPr>
        <w:t xml:space="preserve">Residential Land in the City of Whitehorse via </w:t>
      </w:r>
      <w:r w:rsidRPr="00C672BD">
        <w:rPr>
          <w:rFonts w:ascii="Arial" w:hAnsi="Arial"/>
          <w:b/>
          <w:sz w:val="20"/>
          <w:szCs w:val="20"/>
          <w:lang w:val="en-US" w:eastAsia="ja-JP"/>
        </w:rPr>
        <w:t>Significant Landscape Overlay No. 9 (SLO9)</w:t>
      </w:r>
    </w:p>
    <w:p w14:paraId="03F02071" w14:textId="519B30E9" w:rsidR="009361CB" w:rsidRPr="00C672BD" w:rsidRDefault="009361CB" w:rsidP="00155A08">
      <w:pPr>
        <w:widowControl w:val="0"/>
        <w:autoSpaceDE w:val="0"/>
        <w:autoSpaceDN w:val="0"/>
        <w:adjustRightInd w:val="0"/>
        <w:spacing w:after="240"/>
        <w:rPr>
          <w:rFonts w:ascii="Arial" w:hAnsi="Arial"/>
          <w:b/>
          <w:sz w:val="20"/>
          <w:szCs w:val="20"/>
          <w:lang w:val="en-US" w:eastAsia="ja-JP"/>
        </w:rPr>
      </w:pPr>
      <w:r w:rsidRPr="00C672BD">
        <w:rPr>
          <w:rFonts w:ascii="Arial" w:hAnsi="Arial"/>
          <w:sz w:val="20"/>
          <w:szCs w:val="20"/>
        </w:rPr>
        <w:t>In early</w:t>
      </w:r>
      <w:r w:rsidR="00155A08" w:rsidRPr="00C672BD">
        <w:rPr>
          <w:rFonts w:ascii="Arial" w:hAnsi="Arial"/>
          <w:sz w:val="20"/>
          <w:szCs w:val="20"/>
        </w:rPr>
        <w:t xml:space="preserve"> 2018 </w:t>
      </w:r>
      <w:r w:rsidRPr="00C672BD">
        <w:rPr>
          <w:rFonts w:ascii="Arial" w:hAnsi="Arial"/>
          <w:sz w:val="20"/>
          <w:szCs w:val="20"/>
        </w:rPr>
        <w:t xml:space="preserve">the City of Whitehorse instituted </w:t>
      </w:r>
      <w:r w:rsidR="00155A08" w:rsidRPr="00C672BD">
        <w:rPr>
          <w:rFonts w:ascii="Arial" w:hAnsi="Arial"/>
          <w:sz w:val="20"/>
          <w:szCs w:val="20"/>
        </w:rPr>
        <w:t xml:space="preserve">tree controls </w:t>
      </w:r>
      <w:r w:rsidRPr="00C672BD">
        <w:rPr>
          <w:rFonts w:ascii="Arial" w:hAnsi="Arial"/>
          <w:sz w:val="20"/>
          <w:szCs w:val="20"/>
        </w:rPr>
        <w:t xml:space="preserve">with the </w:t>
      </w:r>
      <w:r w:rsidRPr="00C672BD">
        <w:rPr>
          <w:rFonts w:ascii="Arial" w:hAnsi="Arial"/>
          <w:sz w:val="20"/>
          <w:szCs w:val="20"/>
          <w:lang w:val="en-US" w:eastAsia="ja-JP"/>
        </w:rPr>
        <w:t xml:space="preserve">Significant Landscape Overlay No. 9 (SLO9) </w:t>
      </w:r>
      <w:r w:rsidRPr="00C672BD">
        <w:rPr>
          <w:rFonts w:ascii="Arial" w:hAnsi="Arial"/>
          <w:sz w:val="20"/>
          <w:szCs w:val="20"/>
        </w:rPr>
        <w:t xml:space="preserve">covering </w:t>
      </w:r>
      <w:r w:rsidR="00155A08" w:rsidRPr="00C672BD">
        <w:rPr>
          <w:rFonts w:ascii="Arial" w:hAnsi="Arial"/>
          <w:sz w:val="20"/>
          <w:szCs w:val="20"/>
        </w:rPr>
        <w:t xml:space="preserve">all Whitehorse residential areas apart from those </w:t>
      </w:r>
      <w:r w:rsidRPr="00C672BD">
        <w:rPr>
          <w:rFonts w:ascii="Arial" w:hAnsi="Arial"/>
          <w:sz w:val="20"/>
          <w:szCs w:val="20"/>
        </w:rPr>
        <w:t>areas already protected</w:t>
      </w:r>
      <w:r w:rsidR="00155A08" w:rsidRPr="00C672BD">
        <w:rPr>
          <w:rFonts w:ascii="Arial" w:hAnsi="Arial"/>
          <w:sz w:val="20"/>
          <w:szCs w:val="20"/>
        </w:rPr>
        <w:t xml:space="preserve"> by S</w:t>
      </w:r>
      <w:r w:rsidRPr="00C672BD">
        <w:rPr>
          <w:rFonts w:ascii="Arial" w:hAnsi="Arial"/>
          <w:sz w:val="20"/>
          <w:szCs w:val="20"/>
        </w:rPr>
        <w:t>LOs (i.e. SLO 1 through SLO8)</w:t>
      </w:r>
      <w:r w:rsidR="00155A08" w:rsidRPr="00C672BD">
        <w:rPr>
          <w:rFonts w:ascii="Arial" w:hAnsi="Arial"/>
          <w:sz w:val="20"/>
          <w:szCs w:val="20"/>
        </w:rPr>
        <w:t>.</w:t>
      </w:r>
      <w:r w:rsidR="00155A08" w:rsidRPr="00C672BD">
        <w:rPr>
          <w:rFonts w:ascii="Arial" w:hAnsi="Arial"/>
          <w:b/>
          <w:sz w:val="20"/>
          <w:szCs w:val="20"/>
          <w:lang w:val="en-US" w:eastAsia="ja-JP"/>
        </w:rPr>
        <w:t xml:space="preserve"> </w:t>
      </w:r>
      <w:r w:rsidR="009C2256" w:rsidRPr="00C672BD">
        <w:rPr>
          <w:rFonts w:ascii="Arial" w:hAnsi="Arial"/>
          <w:sz w:val="20"/>
          <w:szCs w:val="20"/>
        </w:rPr>
        <w:t>This</w:t>
      </w:r>
      <w:r w:rsidR="00155A08" w:rsidRPr="00C672BD">
        <w:rPr>
          <w:rFonts w:ascii="Arial" w:hAnsi="Arial"/>
          <w:sz w:val="20"/>
          <w:szCs w:val="20"/>
        </w:rPr>
        <w:t xml:space="preserve"> </w:t>
      </w:r>
      <w:r w:rsidRPr="00C672BD">
        <w:rPr>
          <w:rFonts w:ascii="Arial" w:hAnsi="Arial"/>
          <w:sz w:val="20"/>
          <w:szCs w:val="20"/>
        </w:rPr>
        <w:t>welcome and long-awaited strategy</w:t>
      </w:r>
      <w:r w:rsidR="00155A08" w:rsidRPr="00C672BD">
        <w:rPr>
          <w:rFonts w:ascii="Arial" w:hAnsi="Arial"/>
          <w:sz w:val="20"/>
          <w:szCs w:val="20"/>
        </w:rPr>
        <w:t xml:space="preserve"> </w:t>
      </w:r>
      <w:r w:rsidRPr="00C672BD">
        <w:rPr>
          <w:rFonts w:ascii="Arial" w:hAnsi="Arial"/>
          <w:sz w:val="20"/>
          <w:szCs w:val="20"/>
        </w:rPr>
        <w:t xml:space="preserve">is </w:t>
      </w:r>
      <w:r w:rsidR="00155A08" w:rsidRPr="00C672BD">
        <w:rPr>
          <w:rFonts w:ascii="Arial" w:hAnsi="Arial"/>
          <w:sz w:val="20"/>
          <w:szCs w:val="20"/>
        </w:rPr>
        <w:t xml:space="preserve">fully </w:t>
      </w:r>
      <w:r w:rsidRPr="00C672BD">
        <w:rPr>
          <w:rFonts w:ascii="Arial" w:hAnsi="Arial"/>
          <w:sz w:val="20"/>
          <w:szCs w:val="20"/>
        </w:rPr>
        <w:t xml:space="preserve">backed </w:t>
      </w:r>
      <w:r w:rsidR="00155A08" w:rsidRPr="00C672BD">
        <w:rPr>
          <w:rFonts w:ascii="Arial" w:hAnsi="Arial"/>
          <w:sz w:val="20"/>
          <w:szCs w:val="20"/>
        </w:rPr>
        <w:t xml:space="preserve">by the </w:t>
      </w:r>
      <w:r w:rsidRPr="00C672BD">
        <w:rPr>
          <w:rFonts w:ascii="Arial" w:hAnsi="Arial"/>
          <w:sz w:val="20"/>
          <w:szCs w:val="20"/>
        </w:rPr>
        <w:t>Combined Residents of Whitehorse Action Group Inc., its member community groups and individuals</w:t>
      </w:r>
      <w:r w:rsidR="009C2256" w:rsidRPr="00C672BD">
        <w:rPr>
          <w:rFonts w:ascii="Arial" w:hAnsi="Arial"/>
          <w:sz w:val="20"/>
          <w:szCs w:val="20"/>
        </w:rPr>
        <w:t>,</w:t>
      </w:r>
      <w:r w:rsidRPr="00C672BD">
        <w:rPr>
          <w:rFonts w:ascii="Arial" w:hAnsi="Arial"/>
          <w:sz w:val="20"/>
          <w:szCs w:val="20"/>
        </w:rPr>
        <w:t xml:space="preserve"> </w:t>
      </w:r>
      <w:r w:rsidR="00155A08" w:rsidRPr="00C672BD">
        <w:rPr>
          <w:rFonts w:ascii="Arial" w:hAnsi="Arial"/>
          <w:sz w:val="20"/>
          <w:szCs w:val="20"/>
        </w:rPr>
        <w:t>and the wider community.</w:t>
      </w:r>
      <w:r w:rsidR="00155A08" w:rsidRPr="00C672BD">
        <w:rPr>
          <w:rFonts w:ascii="Arial" w:hAnsi="Arial"/>
          <w:b/>
          <w:sz w:val="20"/>
          <w:szCs w:val="20"/>
          <w:lang w:val="en-US" w:eastAsia="ja-JP"/>
        </w:rPr>
        <w:t xml:space="preserve"> </w:t>
      </w:r>
    </w:p>
    <w:p w14:paraId="2A967F91" w14:textId="4078CFD2" w:rsidR="00155A08" w:rsidRPr="00C672BD" w:rsidRDefault="00155A08" w:rsidP="00155A08">
      <w:pPr>
        <w:widowControl w:val="0"/>
        <w:autoSpaceDE w:val="0"/>
        <w:autoSpaceDN w:val="0"/>
        <w:adjustRightInd w:val="0"/>
        <w:spacing w:after="240"/>
        <w:rPr>
          <w:rFonts w:ascii="Arial" w:hAnsi="Arial"/>
          <w:b/>
          <w:sz w:val="20"/>
          <w:szCs w:val="20"/>
          <w:lang w:val="en-US" w:eastAsia="ja-JP"/>
        </w:rPr>
      </w:pPr>
      <w:r w:rsidRPr="00C672BD">
        <w:rPr>
          <w:rFonts w:ascii="Arial" w:hAnsi="Arial"/>
          <w:bCs/>
          <w:sz w:val="20"/>
          <w:szCs w:val="20"/>
        </w:rPr>
        <w:t>However</w:t>
      </w:r>
      <w:r w:rsidRPr="00C672BD">
        <w:rPr>
          <w:rFonts w:ascii="Arial" w:hAnsi="Arial"/>
          <w:sz w:val="20"/>
          <w:szCs w:val="20"/>
        </w:rPr>
        <w:t xml:space="preserve"> these municipal tree controls are </w:t>
      </w:r>
      <w:r w:rsidR="009361CB" w:rsidRPr="00C672BD">
        <w:rPr>
          <w:rFonts w:ascii="Arial" w:hAnsi="Arial"/>
          <w:sz w:val="20"/>
          <w:szCs w:val="20"/>
        </w:rPr>
        <w:t xml:space="preserve">due to </w:t>
      </w:r>
      <w:r w:rsidRPr="00C672BD">
        <w:rPr>
          <w:rFonts w:ascii="Arial" w:hAnsi="Arial"/>
          <w:sz w:val="20"/>
          <w:szCs w:val="20"/>
        </w:rPr>
        <w:t xml:space="preserve">expire on 31 December 2018. </w:t>
      </w:r>
    </w:p>
    <w:p w14:paraId="6AA8A993" w14:textId="57ECA2E7" w:rsidR="00155A08" w:rsidRPr="00C672BD" w:rsidRDefault="009361CB" w:rsidP="00155A08">
      <w:pPr>
        <w:rPr>
          <w:rFonts w:ascii="Arial" w:hAnsi="Arial"/>
          <w:sz w:val="20"/>
          <w:szCs w:val="20"/>
        </w:rPr>
      </w:pPr>
      <w:r w:rsidRPr="00C672BD">
        <w:rPr>
          <w:rFonts w:ascii="Arial" w:hAnsi="Arial"/>
          <w:sz w:val="20"/>
          <w:szCs w:val="20"/>
        </w:rPr>
        <w:t xml:space="preserve">It is </w:t>
      </w:r>
      <w:r w:rsidR="00C672BD" w:rsidRPr="00C672BD">
        <w:rPr>
          <w:rFonts w:ascii="Arial" w:hAnsi="Arial"/>
          <w:sz w:val="20"/>
          <w:szCs w:val="20"/>
        </w:rPr>
        <w:t>our</w:t>
      </w:r>
      <w:r w:rsidRPr="00C672BD">
        <w:rPr>
          <w:rFonts w:ascii="Arial" w:hAnsi="Arial"/>
          <w:sz w:val="20"/>
          <w:szCs w:val="20"/>
        </w:rPr>
        <w:t xml:space="preserve"> understanding that </w:t>
      </w:r>
      <w:r w:rsidR="00155A08" w:rsidRPr="00C672BD">
        <w:rPr>
          <w:rFonts w:ascii="Arial" w:hAnsi="Arial"/>
          <w:sz w:val="20"/>
          <w:szCs w:val="20"/>
        </w:rPr>
        <w:t xml:space="preserve">Whitehorse </w:t>
      </w:r>
      <w:r w:rsidR="00C672BD" w:rsidRPr="00C672BD">
        <w:rPr>
          <w:rFonts w:ascii="Arial" w:hAnsi="Arial"/>
          <w:sz w:val="20"/>
          <w:szCs w:val="20"/>
        </w:rPr>
        <w:t>City C</w:t>
      </w:r>
      <w:r w:rsidR="00155A08" w:rsidRPr="00C672BD">
        <w:rPr>
          <w:rFonts w:ascii="Arial" w:hAnsi="Arial"/>
          <w:sz w:val="20"/>
          <w:szCs w:val="20"/>
        </w:rPr>
        <w:t xml:space="preserve">ouncil has </w:t>
      </w:r>
      <w:r w:rsidRPr="00C672BD">
        <w:rPr>
          <w:rFonts w:ascii="Arial" w:hAnsi="Arial"/>
          <w:sz w:val="20"/>
          <w:szCs w:val="20"/>
        </w:rPr>
        <w:t xml:space="preserve">written to you on a number of </w:t>
      </w:r>
      <w:r w:rsidR="00C672BD">
        <w:rPr>
          <w:rFonts w:ascii="Arial" w:hAnsi="Arial"/>
          <w:sz w:val="20"/>
          <w:szCs w:val="20"/>
        </w:rPr>
        <w:t>o</w:t>
      </w:r>
      <w:r w:rsidRPr="00C672BD">
        <w:rPr>
          <w:rFonts w:ascii="Arial" w:hAnsi="Arial"/>
          <w:sz w:val="20"/>
          <w:szCs w:val="20"/>
        </w:rPr>
        <w:t>ccasions requesting that you</w:t>
      </w:r>
      <w:r w:rsidR="00155A08" w:rsidRPr="00C672BD">
        <w:rPr>
          <w:rFonts w:ascii="Arial" w:hAnsi="Arial"/>
          <w:sz w:val="20"/>
          <w:szCs w:val="20"/>
        </w:rPr>
        <w:t xml:space="preserve"> grant an extension of these interim tree controls to allow Council </w:t>
      </w:r>
      <w:r w:rsidRPr="00C672BD">
        <w:rPr>
          <w:rFonts w:ascii="Arial" w:hAnsi="Arial"/>
          <w:sz w:val="20"/>
          <w:szCs w:val="20"/>
        </w:rPr>
        <w:t xml:space="preserve">to collect evidence in support of making the </w:t>
      </w:r>
      <w:r w:rsidR="00C47269" w:rsidRPr="00C672BD">
        <w:rPr>
          <w:rFonts w:ascii="Arial" w:hAnsi="Arial"/>
          <w:sz w:val="20"/>
          <w:szCs w:val="20"/>
        </w:rPr>
        <w:t xml:space="preserve">citywide tree </w:t>
      </w:r>
      <w:r w:rsidRPr="00C672BD">
        <w:rPr>
          <w:rFonts w:ascii="Arial" w:hAnsi="Arial"/>
          <w:sz w:val="20"/>
          <w:szCs w:val="20"/>
        </w:rPr>
        <w:t xml:space="preserve">controls permanent. </w:t>
      </w:r>
    </w:p>
    <w:p w14:paraId="637E6CAE" w14:textId="77777777" w:rsidR="00155A08" w:rsidRPr="00C672BD" w:rsidRDefault="00155A08" w:rsidP="00155A08">
      <w:pPr>
        <w:rPr>
          <w:rFonts w:ascii="Arial" w:hAnsi="Arial"/>
          <w:sz w:val="20"/>
          <w:szCs w:val="20"/>
        </w:rPr>
      </w:pPr>
    </w:p>
    <w:p w14:paraId="220D2C34" w14:textId="2B9ACA51" w:rsidR="00307C29" w:rsidRPr="00C672BD" w:rsidRDefault="00307C29" w:rsidP="00155A08">
      <w:pPr>
        <w:rPr>
          <w:rFonts w:ascii="Arial" w:hAnsi="Arial"/>
          <w:sz w:val="20"/>
          <w:szCs w:val="20"/>
        </w:rPr>
      </w:pPr>
      <w:r w:rsidRPr="00C672BD">
        <w:rPr>
          <w:rFonts w:ascii="Arial" w:hAnsi="Arial"/>
          <w:sz w:val="20"/>
          <w:szCs w:val="20"/>
        </w:rPr>
        <w:t>The Whitehorse community is deeply concerned that, if the interim tree controls lapse by 1 January 2019, the resulting indiscriminate removal of trees by developers and others will resume with renewed vigour within the current SLO9 areas of Whitehorse to the detriment of the natural landscape character of the city.</w:t>
      </w:r>
    </w:p>
    <w:p w14:paraId="6E658574" w14:textId="77777777" w:rsidR="00307C29" w:rsidRPr="00C672BD" w:rsidRDefault="00307C29" w:rsidP="00155A08">
      <w:pPr>
        <w:rPr>
          <w:rFonts w:ascii="Arial" w:hAnsi="Arial"/>
          <w:sz w:val="20"/>
          <w:szCs w:val="20"/>
        </w:rPr>
      </w:pPr>
    </w:p>
    <w:p w14:paraId="0AD1099D" w14:textId="2C3268D6" w:rsidR="009361CB" w:rsidRPr="00C672BD" w:rsidRDefault="00C672BD" w:rsidP="00155A08">
      <w:pPr>
        <w:rPr>
          <w:rFonts w:ascii="Arial" w:hAnsi="Arial"/>
          <w:bCs/>
          <w:sz w:val="20"/>
          <w:szCs w:val="20"/>
        </w:rPr>
      </w:pPr>
      <w:r w:rsidRPr="00C672BD">
        <w:rPr>
          <w:rFonts w:ascii="Arial" w:hAnsi="Arial"/>
          <w:bCs/>
          <w:sz w:val="20"/>
          <w:szCs w:val="20"/>
        </w:rPr>
        <w:t>The residents of Whitehorse</w:t>
      </w:r>
      <w:r w:rsidR="00155A08" w:rsidRPr="00C672BD">
        <w:rPr>
          <w:rFonts w:ascii="Arial" w:hAnsi="Arial"/>
          <w:bCs/>
          <w:sz w:val="20"/>
          <w:szCs w:val="20"/>
        </w:rPr>
        <w:t xml:space="preserve"> </w:t>
      </w:r>
      <w:r w:rsidR="009361CB" w:rsidRPr="00C672BD">
        <w:rPr>
          <w:rFonts w:ascii="Arial" w:hAnsi="Arial"/>
          <w:bCs/>
          <w:sz w:val="20"/>
          <w:szCs w:val="20"/>
        </w:rPr>
        <w:t xml:space="preserve">support Whitehorse </w:t>
      </w:r>
      <w:r w:rsidRPr="00C672BD">
        <w:rPr>
          <w:rFonts w:ascii="Arial" w:hAnsi="Arial"/>
          <w:bCs/>
          <w:sz w:val="20"/>
          <w:szCs w:val="20"/>
        </w:rPr>
        <w:t xml:space="preserve">City </w:t>
      </w:r>
      <w:r w:rsidR="009361CB" w:rsidRPr="00C672BD">
        <w:rPr>
          <w:rFonts w:ascii="Arial" w:hAnsi="Arial"/>
          <w:bCs/>
          <w:sz w:val="20"/>
          <w:szCs w:val="20"/>
        </w:rPr>
        <w:t>Council’s request that you to take the appropriate action</w:t>
      </w:r>
      <w:r w:rsidR="002A3C8B" w:rsidRPr="00C672BD">
        <w:rPr>
          <w:rFonts w:ascii="Arial" w:hAnsi="Arial"/>
          <w:bCs/>
          <w:sz w:val="20"/>
          <w:szCs w:val="20"/>
        </w:rPr>
        <w:t>, by extending the SLO9 tree controls,</w:t>
      </w:r>
      <w:r w:rsidR="009361CB" w:rsidRPr="00C672BD">
        <w:rPr>
          <w:rFonts w:ascii="Arial" w:hAnsi="Arial"/>
          <w:bCs/>
          <w:sz w:val="20"/>
          <w:szCs w:val="20"/>
        </w:rPr>
        <w:t xml:space="preserve"> at you</w:t>
      </w:r>
      <w:r>
        <w:rPr>
          <w:rFonts w:ascii="Arial" w:hAnsi="Arial"/>
          <w:bCs/>
          <w:sz w:val="20"/>
          <w:szCs w:val="20"/>
        </w:rPr>
        <w:t>r</w:t>
      </w:r>
      <w:r w:rsidR="009361CB" w:rsidRPr="00C672BD">
        <w:rPr>
          <w:rFonts w:ascii="Arial" w:hAnsi="Arial"/>
          <w:bCs/>
          <w:sz w:val="20"/>
          <w:szCs w:val="20"/>
        </w:rPr>
        <w:t xml:space="preserve"> earliest convenience.</w:t>
      </w:r>
    </w:p>
    <w:p w14:paraId="4731AB77" w14:textId="77777777" w:rsidR="00155A08" w:rsidRPr="00C672BD" w:rsidRDefault="00155A08" w:rsidP="00155A08">
      <w:pPr>
        <w:rPr>
          <w:rFonts w:ascii="Arial" w:hAnsi="Arial"/>
          <w:bCs/>
          <w:sz w:val="20"/>
          <w:szCs w:val="20"/>
        </w:rPr>
      </w:pPr>
    </w:p>
    <w:p w14:paraId="578BC2D4" w14:textId="631028B0" w:rsidR="00155A08" w:rsidRPr="00C672BD" w:rsidRDefault="00155A08" w:rsidP="00155A08">
      <w:pPr>
        <w:rPr>
          <w:rFonts w:ascii="Arial" w:hAnsi="Arial"/>
          <w:bCs/>
          <w:sz w:val="20"/>
          <w:szCs w:val="20"/>
        </w:rPr>
      </w:pPr>
      <w:r w:rsidRPr="00C672BD">
        <w:rPr>
          <w:rFonts w:ascii="Arial" w:hAnsi="Arial"/>
          <w:bCs/>
          <w:sz w:val="20"/>
          <w:szCs w:val="20"/>
        </w:rPr>
        <w:t>Thank you</w:t>
      </w:r>
      <w:r w:rsidR="00C672BD">
        <w:rPr>
          <w:rFonts w:ascii="Arial" w:hAnsi="Arial"/>
          <w:bCs/>
          <w:sz w:val="20"/>
          <w:szCs w:val="20"/>
        </w:rPr>
        <w:t>.</w:t>
      </w:r>
    </w:p>
    <w:p w14:paraId="27BE2D9D" w14:textId="77777777" w:rsidR="00155A08" w:rsidRPr="00C672BD" w:rsidRDefault="00155A08" w:rsidP="00155A08">
      <w:pPr>
        <w:rPr>
          <w:rFonts w:ascii="Arial" w:hAnsi="Arial"/>
          <w:bCs/>
          <w:sz w:val="20"/>
          <w:szCs w:val="20"/>
        </w:rPr>
      </w:pPr>
    </w:p>
    <w:p w14:paraId="45E89768" w14:textId="77777777" w:rsidR="00155A08" w:rsidRPr="00C672BD" w:rsidRDefault="00155A08" w:rsidP="00155A08">
      <w:pPr>
        <w:rPr>
          <w:rFonts w:ascii="Arial" w:hAnsi="Arial"/>
          <w:bCs/>
          <w:sz w:val="20"/>
          <w:szCs w:val="20"/>
        </w:rPr>
      </w:pPr>
      <w:r w:rsidRPr="00C672BD">
        <w:rPr>
          <w:rFonts w:ascii="Arial" w:hAnsi="Arial"/>
          <w:bCs/>
          <w:sz w:val="20"/>
          <w:szCs w:val="20"/>
        </w:rPr>
        <w:t>Yours sincerely</w:t>
      </w:r>
    </w:p>
    <w:p w14:paraId="21C01438" w14:textId="249B2A19" w:rsidR="00B74721" w:rsidRPr="00C672BD" w:rsidRDefault="00B74721" w:rsidP="00B74721">
      <w:pPr>
        <w:rPr>
          <w:sz w:val="20"/>
          <w:szCs w:val="20"/>
        </w:rPr>
      </w:pPr>
      <w:bookmarkStart w:id="0" w:name="_GoBack"/>
      <w:bookmarkEnd w:id="0"/>
    </w:p>
    <w:p w14:paraId="6FAAC6D6" w14:textId="6B84F3E4" w:rsidR="00C672BD" w:rsidRPr="00C672BD" w:rsidRDefault="00C672BD" w:rsidP="00B74721">
      <w:pPr>
        <w:rPr>
          <w:sz w:val="20"/>
          <w:szCs w:val="20"/>
        </w:rPr>
      </w:pPr>
    </w:p>
    <w:p w14:paraId="668D6A29" w14:textId="5A2E9C4E" w:rsidR="00C672BD" w:rsidRPr="00C672BD" w:rsidRDefault="00C672BD" w:rsidP="00B74721">
      <w:pPr>
        <w:rPr>
          <w:sz w:val="20"/>
          <w:szCs w:val="20"/>
        </w:rPr>
      </w:pPr>
    </w:p>
    <w:p w14:paraId="164FE9E5" w14:textId="77777777" w:rsidR="00C672BD" w:rsidRDefault="00C672BD" w:rsidP="00B74721"/>
    <w:p w14:paraId="26F7D1A0" w14:textId="0C31AB9D" w:rsidR="00C672BD" w:rsidRDefault="00C672BD" w:rsidP="00B74721"/>
    <w:p w14:paraId="68915A42" w14:textId="64893B00" w:rsidR="00C672BD" w:rsidRDefault="00C672BD" w:rsidP="00B74721">
      <w:pPr>
        <w:rPr>
          <w:rFonts w:ascii="Arial" w:hAnsi="Arial" w:cs="Arial"/>
          <w:i/>
          <w:sz w:val="20"/>
          <w:szCs w:val="20"/>
        </w:rPr>
      </w:pPr>
      <w:r w:rsidRPr="00C672BD">
        <w:rPr>
          <w:rFonts w:ascii="Arial" w:hAnsi="Arial" w:cs="Arial"/>
          <w:i/>
          <w:sz w:val="20"/>
          <w:szCs w:val="20"/>
        </w:rPr>
        <w:t>Insert your name / signature here</w:t>
      </w:r>
    </w:p>
    <w:p w14:paraId="7FA94CF5" w14:textId="77777777" w:rsidR="00C672BD" w:rsidRPr="00C672BD" w:rsidRDefault="00C672BD" w:rsidP="00B74721">
      <w:pPr>
        <w:rPr>
          <w:rFonts w:ascii="Arial" w:hAnsi="Arial" w:cs="Arial"/>
          <w:i/>
          <w:sz w:val="20"/>
          <w:szCs w:val="20"/>
        </w:rPr>
      </w:pPr>
    </w:p>
    <w:p w14:paraId="3A2FBF4C" w14:textId="77777777" w:rsidR="00155A08" w:rsidRDefault="00155A08" w:rsidP="00155A08">
      <w:pPr>
        <w:rPr>
          <w:rFonts w:ascii="Arial" w:hAnsi="Arial"/>
          <w:sz w:val="22"/>
          <w:szCs w:val="22"/>
        </w:rPr>
      </w:pPr>
    </w:p>
    <w:p w14:paraId="455BD3AE" w14:textId="77777777" w:rsidR="005A0174" w:rsidRDefault="005A0174" w:rsidP="00155A08">
      <w:pPr>
        <w:rPr>
          <w:rFonts w:ascii="Arial" w:hAnsi="Arial"/>
          <w:sz w:val="22"/>
          <w:szCs w:val="22"/>
        </w:rPr>
      </w:pPr>
      <w:r>
        <w:rPr>
          <w:rFonts w:ascii="Arial" w:hAnsi="Arial"/>
          <w:sz w:val="22"/>
          <w:szCs w:val="22"/>
        </w:rPr>
        <w:t xml:space="preserve">CC: </w:t>
      </w:r>
    </w:p>
    <w:p w14:paraId="456B5395" w14:textId="6ED4A3EF" w:rsidR="005A0174" w:rsidRDefault="005A0174" w:rsidP="00155A08">
      <w:pPr>
        <w:rPr>
          <w:rFonts w:ascii="Arial" w:hAnsi="Arial"/>
          <w:sz w:val="22"/>
          <w:szCs w:val="22"/>
        </w:rPr>
      </w:pPr>
      <w:r>
        <w:rPr>
          <w:rFonts w:ascii="Arial" w:hAnsi="Arial"/>
          <w:sz w:val="22"/>
          <w:szCs w:val="22"/>
        </w:rPr>
        <w:t>Paul Hamer MP, Member for Box Hill</w:t>
      </w:r>
      <w:r>
        <w:rPr>
          <w:rFonts w:ascii="Arial" w:hAnsi="Arial"/>
          <w:sz w:val="22"/>
          <w:szCs w:val="22"/>
        </w:rPr>
        <w:tab/>
      </w:r>
      <w:hyperlink r:id="rId8" w:history="1">
        <w:r w:rsidRPr="005A0174">
          <w:rPr>
            <w:rStyle w:val="Hyperlink"/>
            <w:rFonts w:ascii="Arial" w:hAnsi="Arial"/>
            <w:sz w:val="22"/>
            <w:szCs w:val="22"/>
          </w:rPr>
          <w:t>mailto:Paul.Hamer@vic.alp.org.au</w:t>
        </w:r>
      </w:hyperlink>
    </w:p>
    <w:p w14:paraId="6EA1ECFA" w14:textId="66490E90" w:rsidR="005A0174" w:rsidRDefault="005A0174" w:rsidP="00155A08">
      <w:pPr>
        <w:rPr>
          <w:rFonts w:ascii="Arial" w:hAnsi="Arial"/>
          <w:sz w:val="22"/>
          <w:szCs w:val="22"/>
        </w:rPr>
      </w:pPr>
      <w:r>
        <w:rPr>
          <w:rFonts w:ascii="Arial" w:hAnsi="Arial"/>
          <w:sz w:val="22"/>
          <w:szCs w:val="22"/>
        </w:rPr>
        <w:t>Neil Angus MP, Member for Forest Hill</w:t>
      </w:r>
      <w:r>
        <w:rPr>
          <w:rFonts w:ascii="Arial" w:hAnsi="Arial"/>
          <w:sz w:val="22"/>
          <w:szCs w:val="22"/>
        </w:rPr>
        <w:tab/>
      </w:r>
      <w:hyperlink r:id="rId9" w:history="1">
        <w:r w:rsidRPr="005A0174">
          <w:rPr>
            <w:rStyle w:val="Hyperlink"/>
            <w:rFonts w:ascii="Arial" w:hAnsi="Arial"/>
            <w:sz w:val="22"/>
            <w:szCs w:val="22"/>
          </w:rPr>
          <w:t>mailto:neil.angus@parliament.vic.gov.au</w:t>
        </w:r>
      </w:hyperlink>
    </w:p>
    <w:p w14:paraId="550D150D" w14:textId="4834E690" w:rsidR="005A0174" w:rsidRPr="00155A08" w:rsidRDefault="00AA2F90" w:rsidP="00155A08">
      <w:pPr>
        <w:rPr>
          <w:rFonts w:ascii="Arial" w:hAnsi="Arial"/>
          <w:sz w:val="22"/>
          <w:szCs w:val="22"/>
        </w:rPr>
      </w:pPr>
      <w:r>
        <w:rPr>
          <w:rFonts w:ascii="Arial" w:hAnsi="Arial"/>
          <w:sz w:val="22"/>
          <w:szCs w:val="22"/>
        </w:rPr>
        <w:t xml:space="preserve">Dustin </w:t>
      </w:r>
      <w:proofErr w:type="spellStart"/>
      <w:r>
        <w:rPr>
          <w:rFonts w:ascii="Arial" w:hAnsi="Arial"/>
          <w:sz w:val="22"/>
          <w:szCs w:val="22"/>
        </w:rPr>
        <w:t>Halse</w:t>
      </w:r>
      <w:proofErr w:type="spellEnd"/>
      <w:r>
        <w:rPr>
          <w:rFonts w:ascii="Arial" w:hAnsi="Arial"/>
          <w:sz w:val="22"/>
          <w:szCs w:val="22"/>
        </w:rPr>
        <w:t xml:space="preserve"> MP, Member for Ringwood</w:t>
      </w:r>
      <w:r>
        <w:rPr>
          <w:rFonts w:ascii="Arial" w:hAnsi="Arial"/>
          <w:sz w:val="22"/>
          <w:szCs w:val="22"/>
        </w:rPr>
        <w:tab/>
      </w:r>
      <w:hyperlink r:id="rId10" w:history="1">
        <w:r w:rsidR="00EC59AE" w:rsidRPr="00EC59AE">
          <w:rPr>
            <w:rStyle w:val="Hyperlink"/>
            <w:rFonts w:ascii="Arial" w:hAnsi="Arial"/>
            <w:sz w:val="22"/>
            <w:szCs w:val="22"/>
          </w:rPr>
          <w:t>mailto:Duncan.Halse@vic.alp.org.au</w:t>
        </w:r>
      </w:hyperlink>
    </w:p>
    <w:sectPr w:rsidR="005A0174" w:rsidRPr="00155A08" w:rsidSect="00682FC5">
      <w:headerReference w:type="default" r:id="rId11"/>
      <w:pgSz w:w="11900" w:h="16840"/>
      <w:pgMar w:top="1440" w:right="1701" w:bottom="1440"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85C1F" w14:textId="77777777" w:rsidR="009361CB" w:rsidRDefault="009361CB" w:rsidP="00754F11">
      <w:r>
        <w:separator/>
      </w:r>
    </w:p>
  </w:endnote>
  <w:endnote w:type="continuationSeparator" w:id="0">
    <w:p w14:paraId="3673CEC2" w14:textId="77777777" w:rsidR="009361CB" w:rsidRDefault="009361CB" w:rsidP="0075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9BA94" w14:textId="77777777" w:rsidR="009361CB" w:rsidRDefault="009361CB" w:rsidP="00754F11">
      <w:r>
        <w:separator/>
      </w:r>
    </w:p>
  </w:footnote>
  <w:footnote w:type="continuationSeparator" w:id="0">
    <w:p w14:paraId="0564BE8B" w14:textId="77777777" w:rsidR="009361CB" w:rsidRDefault="009361CB" w:rsidP="00754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BD9D0" w14:textId="10685942" w:rsidR="00B74721" w:rsidRDefault="00B74721" w:rsidP="00B74721">
    <w:pPr>
      <w:pStyle w:val="Header"/>
    </w:pPr>
  </w:p>
  <w:p w14:paraId="1DA9ED82" w14:textId="77777777" w:rsidR="00B74721" w:rsidRDefault="00B74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31052"/>
    <w:multiLevelType w:val="hybridMultilevel"/>
    <w:tmpl w:val="30E2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8"/>
    <w:rsid w:val="00155A08"/>
    <w:rsid w:val="002A0EC7"/>
    <w:rsid w:val="002A3C8B"/>
    <w:rsid w:val="00303214"/>
    <w:rsid w:val="00307C29"/>
    <w:rsid w:val="005A0174"/>
    <w:rsid w:val="00682FC5"/>
    <w:rsid w:val="00754F11"/>
    <w:rsid w:val="009361CB"/>
    <w:rsid w:val="009C2256"/>
    <w:rsid w:val="00AA2F90"/>
    <w:rsid w:val="00B14256"/>
    <w:rsid w:val="00B23FBB"/>
    <w:rsid w:val="00B74721"/>
    <w:rsid w:val="00C47269"/>
    <w:rsid w:val="00C551B6"/>
    <w:rsid w:val="00C672BD"/>
    <w:rsid w:val="00D06DA0"/>
    <w:rsid w:val="00EC59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77618A"/>
  <w14:defaultImageDpi w14:val="300"/>
  <w15:docId w15:val="{0A71CA4B-E0D4-4400-830B-8A596A8B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A08"/>
    <w:rPr>
      <w:rFonts w:eastAsia="Times New Roman"/>
      <w:sz w:val="24"/>
      <w:szCs w:val="24"/>
      <w:lang w:eastAsia="en-US"/>
    </w:rPr>
  </w:style>
  <w:style w:type="paragraph" w:styleId="Heading2">
    <w:name w:val="heading 2"/>
    <w:basedOn w:val="Normal"/>
    <w:next w:val="Normal"/>
    <w:link w:val="Heading2Char"/>
    <w:qFormat/>
    <w:rsid w:val="00D06DA0"/>
    <w:pPr>
      <w:keepNext/>
      <w:ind w:left="1440" w:firstLine="720"/>
      <w:outlineLvl w:val="1"/>
    </w:pPr>
    <w:rPr>
      <w:rFonts w:ascii="Univers (W1)" w:hAnsi="Univers (W1)"/>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5A08"/>
    <w:rPr>
      <w:rFonts w:cs="Times New Roman"/>
      <w:color w:val="0000FF"/>
      <w:u w:val="single"/>
    </w:rPr>
  </w:style>
  <w:style w:type="paragraph" w:styleId="ListParagraph">
    <w:name w:val="List Paragraph"/>
    <w:basedOn w:val="Normal"/>
    <w:uiPriority w:val="34"/>
    <w:qFormat/>
    <w:rsid w:val="00155A08"/>
    <w:pPr>
      <w:ind w:left="720"/>
      <w:contextualSpacing/>
    </w:pPr>
    <w:rPr>
      <w:rFonts w:ascii="Cambria" w:eastAsia="MS ??" w:hAnsi="Cambria"/>
      <w:lang w:val="en-US"/>
    </w:rPr>
  </w:style>
  <w:style w:type="paragraph" w:styleId="BalloonText">
    <w:name w:val="Balloon Text"/>
    <w:basedOn w:val="Normal"/>
    <w:link w:val="BalloonTextChar"/>
    <w:uiPriority w:val="99"/>
    <w:semiHidden/>
    <w:unhideWhenUsed/>
    <w:rsid w:val="00D06D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DA0"/>
    <w:rPr>
      <w:rFonts w:ascii="Lucida Grande" w:eastAsia="Times New Roman" w:hAnsi="Lucida Grande" w:cs="Lucida Grande"/>
      <w:sz w:val="18"/>
      <w:szCs w:val="18"/>
      <w:lang w:eastAsia="en-US"/>
    </w:rPr>
  </w:style>
  <w:style w:type="character" w:customStyle="1" w:styleId="Heading2Char">
    <w:name w:val="Heading 2 Char"/>
    <w:basedOn w:val="DefaultParagraphFont"/>
    <w:link w:val="Heading2"/>
    <w:rsid w:val="00D06DA0"/>
    <w:rPr>
      <w:rFonts w:ascii="Univers (W1)" w:eastAsia="Times New Roman" w:hAnsi="Univers (W1)"/>
      <w:b/>
      <w:sz w:val="24"/>
      <w:lang w:val="en-US" w:eastAsia="en-US"/>
    </w:rPr>
  </w:style>
  <w:style w:type="paragraph" w:styleId="BodyText">
    <w:name w:val="Body Text"/>
    <w:basedOn w:val="Normal"/>
    <w:link w:val="BodyTextChar"/>
    <w:rsid w:val="00D06DA0"/>
    <w:pPr>
      <w:jc w:val="center"/>
    </w:pPr>
    <w:rPr>
      <w:rFonts w:ascii="Univers (W1)" w:hAnsi="Univers (W1)"/>
      <w:b/>
      <w:sz w:val="28"/>
      <w:szCs w:val="20"/>
      <w:lang w:val="en-US"/>
    </w:rPr>
  </w:style>
  <w:style w:type="character" w:customStyle="1" w:styleId="BodyTextChar">
    <w:name w:val="Body Text Char"/>
    <w:basedOn w:val="DefaultParagraphFont"/>
    <w:link w:val="BodyText"/>
    <w:rsid w:val="00D06DA0"/>
    <w:rPr>
      <w:rFonts w:ascii="Univers (W1)" w:eastAsia="Times New Roman" w:hAnsi="Univers (W1)"/>
      <w:b/>
      <w:sz w:val="28"/>
      <w:lang w:val="en-US" w:eastAsia="en-US"/>
    </w:rPr>
  </w:style>
  <w:style w:type="paragraph" w:styleId="Header">
    <w:name w:val="header"/>
    <w:basedOn w:val="Normal"/>
    <w:link w:val="HeaderChar"/>
    <w:uiPriority w:val="99"/>
    <w:unhideWhenUsed/>
    <w:rsid w:val="00754F11"/>
    <w:pPr>
      <w:tabs>
        <w:tab w:val="center" w:pos="4320"/>
        <w:tab w:val="right" w:pos="8640"/>
      </w:tabs>
    </w:pPr>
  </w:style>
  <w:style w:type="character" w:customStyle="1" w:styleId="HeaderChar">
    <w:name w:val="Header Char"/>
    <w:basedOn w:val="DefaultParagraphFont"/>
    <w:link w:val="Header"/>
    <w:uiPriority w:val="99"/>
    <w:rsid w:val="00754F11"/>
    <w:rPr>
      <w:rFonts w:eastAsia="Times New Roman"/>
      <w:sz w:val="24"/>
      <w:szCs w:val="24"/>
      <w:lang w:eastAsia="en-US"/>
    </w:rPr>
  </w:style>
  <w:style w:type="paragraph" w:styleId="Footer">
    <w:name w:val="footer"/>
    <w:basedOn w:val="Normal"/>
    <w:link w:val="FooterChar"/>
    <w:uiPriority w:val="99"/>
    <w:unhideWhenUsed/>
    <w:rsid w:val="00754F11"/>
    <w:pPr>
      <w:tabs>
        <w:tab w:val="center" w:pos="4320"/>
        <w:tab w:val="right" w:pos="8640"/>
      </w:tabs>
    </w:pPr>
  </w:style>
  <w:style w:type="character" w:customStyle="1" w:styleId="FooterChar">
    <w:name w:val="Footer Char"/>
    <w:basedOn w:val="DefaultParagraphFont"/>
    <w:link w:val="Footer"/>
    <w:uiPriority w:val="99"/>
    <w:rsid w:val="00754F11"/>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68153">
      <w:bodyDiv w:val="1"/>
      <w:marLeft w:val="0"/>
      <w:marRight w:val="0"/>
      <w:marTop w:val="0"/>
      <w:marBottom w:val="0"/>
      <w:divBdr>
        <w:top w:val="none" w:sz="0" w:space="0" w:color="auto"/>
        <w:left w:val="none" w:sz="0" w:space="0" w:color="auto"/>
        <w:bottom w:val="none" w:sz="0" w:space="0" w:color="auto"/>
        <w:right w:val="none" w:sz="0" w:space="0" w:color="auto"/>
      </w:divBdr>
      <w:divsChild>
        <w:div w:id="1687514161">
          <w:marLeft w:val="0"/>
          <w:marRight w:val="0"/>
          <w:marTop w:val="0"/>
          <w:marBottom w:val="0"/>
          <w:divBdr>
            <w:top w:val="none" w:sz="0" w:space="0" w:color="auto"/>
            <w:left w:val="none" w:sz="0" w:space="0" w:color="auto"/>
            <w:bottom w:val="none" w:sz="0" w:space="0" w:color="auto"/>
            <w:right w:val="none" w:sz="0" w:space="0" w:color="auto"/>
          </w:divBdr>
          <w:divsChild>
            <w:div w:id="572545246">
              <w:marLeft w:val="0"/>
              <w:marRight w:val="0"/>
              <w:marTop w:val="0"/>
              <w:marBottom w:val="0"/>
              <w:divBdr>
                <w:top w:val="none" w:sz="0" w:space="0" w:color="auto"/>
                <w:left w:val="none" w:sz="0" w:space="0" w:color="auto"/>
                <w:bottom w:val="none" w:sz="0" w:space="0" w:color="auto"/>
                <w:right w:val="none" w:sz="0" w:space="0" w:color="auto"/>
              </w:divBdr>
            </w:div>
          </w:divsChild>
        </w:div>
        <w:div w:id="12269146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Hamer@vic.alp.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chard.wynne@parliament.vic.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uncan.Halse@vic.alp.org.au" TargetMode="External"/><Relationship Id="rId4" Type="http://schemas.openxmlformats.org/officeDocument/2006/relationships/webSettings" Target="webSettings.xml"/><Relationship Id="rId9" Type="http://schemas.openxmlformats.org/officeDocument/2006/relationships/hyperlink" Target="mailto:neil.angus@parliamen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Joann Lewis</cp:lastModifiedBy>
  <cp:revision>3</cp:revision>
  <dcterms:created xsi:type="dcterms:W3CDTF">2018-12-12T23:48:00Z</dcterms:created>
  <dcterms:modified xsi:type="dcterms:W3CDTF">2018-12-12T23:53:00Z</dcterms:modified>
</cp:coreProperties>
</file>